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 w:val="32"/>
          <w:szCs w:val="32"/>
        </w:rPr>
      </w:pPr>
      <w:r>
        <w:rPr>
          <w:rFonts w:hint="eastAsia" w:ascii="黑体" w:hAnsi="黑体" w:eastAsia="黑体"/>
          <w:bCs/>
          <w:sz w:val="32"/>
          <w:szCs w:val="32"/>
        </w:rPr>
        <w:t>附件2</w:t>
      </w:r>
    </w:p>
    <w:p>
      <w:pPr>
        <w:rPr>
          <w:rFonts w:ascii="楷体" w:hAnsi="楷体" w:eastAsia="楷体"/>
          <w:b/>
          <w:sz w:val="30"/>
          <w:szCs w:val="30"/>
        </w:rPr>
      </w:pPr>
    </w:p>
    <w:p>
      <w:pPr>
        <w:rPr>
          <w:rFonts w:ascii="楷体" w:hAnsi="楷体" w:eastAsia="楷体"/>
          <w:b/>
          <w:sz w:val="30"/>
          <w:szCs w:val="30"/>
        </w:rPr>
      </w:pPr>
      <w:r>
        <w:rPr>
          <w:rFonts w:hint="eastAsia" w:ascii="楷体" w:hAnsi="楷体" w:eastAsia="楷体"/>
          <w:b/>
          <w:sz w:val="30"/>
          <w:szCs w:val="30"/>
        </w:rPr>
        <w:t>投标课题序号：</w:t>
      </w:r>
    </w:p>
    <w:p>
      <w:pPr>
        <w:rPr>
          <w:rFonts w:ascii="宋体" w:hAnsi="宋体"/>
          <w:sz w:val="32"/>
        </w:rPr>
      </w:pPr>
    </w:p>
    <w:p>
      <w:pPr>
        <w:jc w:val="center"/>
        <w:rPr>
          <w:rFonts w:ascii="宋体" w:hAnsi="宋体"/>
          <w:sz w:val="32"/>
        </w:rPr>
      </w:pPr>
    </w:p>
    <w:p>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pPr>
        <w:jc w:val="center"/>
        <w:rPr>
          <w:rFonts w:ascii="方正小标宋简体" w:hAnsi="宋体" w:eastAsia="方正小标宋简体"/>
          <w:sz w:val="44"/>
        </w:rPr>
      </w:pPr>
      <w:r>
        <w:rPr>
          <w:rFonts w:hint="eastAsia" w:ascii="方正小标宋简体" w:hAnsi="宋体" w:eastAsia="方正小标宋简体"/>
          <w:sz w:val="44"/>
        </w:rPr>
        <w:t>攻关项目</w:t>
      </w:r>
    </w:p>
    <w:p>
      <w:pPr>
        <w:jc w:val="center"/>
        <w:rPr>
          <w:rFonts w:ascii="宋体" w:hAnsi="宋体"/>
          <w:b/>
          <w:bCs/>
          <w:sz w:val="44"/>
        </w:rPr>
      </w:pPr>
    </w:p>
    <w:p>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pPr>
        <w:jc w:val="center"/>
        <w:rPr>
          <w:rFonts w:ascii="宋体" w:hAnsi="宋体"/>
          <w:b/>
          <w:bCs/>
          <w:sz w:val="48"/>
          <w:szCs w:val="48"/>
        </w:rPr>
      </w:pPr>
    </w:p>
    <w:p>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pPr>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22</w:t>
      </w:r>
      <w:r>
        <w:rPr>
          <w:rFonts w:hint="eastAsia" w:ascii="楷体" w:hAnsi="楷体" w:eastAsia="楷体"/>
          <w:b/>
          <w:bCs/>
          <w:sz w:val="32"/>
          <w:szCs w:val="32"/>
        </w:rPr>
        <w:t>年</w:t>
      </w:r>
      <w:r>
        <w:rPr>
          <w:rFonts w:hint="eastAsia" w:ascii="楷体" w:hAnsi="楷体" w:eastAsia="楷体"/>
          <w:b/>
          <w:bCs/>
          <w:sz w:val="32"/>
          <w:szCs w:val="32"/>
          <w:lang w:val="en-US" w:eastAsia="zh-CN"/>
        </w:rPr>
        <w:t>8</w:t>
      </w:r>
      <w:r>
        <w:rPr>
          <w:rFonts w:hint="eastAsia" w:ascii="楷体" w:hAnsi="楷体" w:eastAsia="楷体"/>
          <w:b/>
          <w:bCs/>
          <w:sz w:val="32"/>
          <w:szCs w:val="32"/>
        </w:rPr>
        <w:t>月</w:t>
      </w:r>
    </w:p>
    <w:p>
      <w:pPr>
        <w:spacing w:line="580" w:lineRule="exact"/>
        <w:rPr>
          <w:rFonts w:ascii="黑体" w:hAnsi="黑体" w:eastAsia="黑体"/>
          <w:bCs/>
          <w:sz w:val="36"/>
          <w:szCs w:val="36"/>
        </w:rPr>
      </w:pPr>
      <w:r>
        <w:rPr>
          <w:rFonts w:hint="eastAsia" w:ascii="黑体" w:hAnsi="黑体" w:eastAsia="黑体"/>
          <w:bCs/>
          <w:sz w:val="36"/>
          <w:szCs w:val="36"/>
        </w:rPr>
        <w:t>投标人承诺：</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pPr>
        <w:spacing w:line="580" w:lineRule="exact"/>
        <w:ind w:firstLine="800" w:firstLineChars="250"/>
        <w:rPr>
          <w:rFonts w:ascii="仿宋_GB2312" w:hAnsi="宋体" w:eastAsia="仿宋_GB2312"/>
          <w:sz w:val="32"/>
          <w:szCs w:val="32"/>
        </w:rPr>
      </w:pPr>
    </w:p>
    <w:p>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pPr>
        <w:spacing w:line="580" w:lineRule="exact"/>
        <w:ind w:firstLine="4480" w:firstLineChars="1400"/>
        <w:rPr>
          <w:rFonts w:ascii="仿宋_GB2312" w:hAnsi="宋体" w:eastAsia="仿宋_GB2312"/>
          <w:sz w:val="32"/>
          <w:szCs w:val="32"/>
        </w:rPr>
      </w:pPr>
    </w:p>
    <w:p>
      <w:pPr>
        <w:spacing w:line="225" w:lineRule="atLeast"/>
        <w:jc w:val="center"/>
        <w:rPr>
          <w:rFonts w:ascii="宋体" w:hAnsi="宋体"/>
          <w:sz w:val="32"/>
        </w:rPr>
      </w:pPr>
    </w:p>
    <w:p>
      <w:pPr>
        <w:spacing w:line="580" w:lineRule="exact"/>
        <w:jc w:val="center"/>
        <w:rPr>
          <w:rFonts w:ascii="黑体" w:hAnsi="黑体" w:eastAsia="黑体"/>
          <w:sz w:val="36"/>
          <w:szCs w:val="36"/>
        </w:rPr>
      </w:pPr>
      <w:r>
        <w:rPr>
          <w:rFonts w:hint="eastAsia" w:ascii="黑体" w:hAnsi="黑体" w:eastAsia="黑体"/>
          <w:sz w:val="36"/>
          <w:szCs w:val="36"/>
        </w:rPr>
        <w:t>填  表  说  明</w:t>
      </w:r>
    </w:p>
    <w:p>
      <w:pPr>
        <w:spacing w:line="580" w:lineRule="exact"/>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val="0"/>
        <w:snapToGrid/>
        <w:spacing w:line="380" w:lineRule="exact"/>
        <w:ind w:firstLine="560" w:firstLineChars="200"/>
        <w:textAlignment w:val="baseline"/>
        <w:outlineLvl w:val="9"/>
        <w:rPr>
          <w:rFonts w:ascii="宋体" w:hAnsi="宋体"/>
          <w:sz w:val="28"/>
          <w:szCs w:val="28"/>
        </w:rPr>
      </w:pPr>
      <w:r>
        <w:rPr>
          <w:rFonts w:hint="eastAsia" w:ascii="宋体" w:hAnsi="宋体"/>
          <w:sz w:val="28"/>
          <w:szCs w:val="28"/>
        </w:rPr>
        <w:t>1.“基本信息表”部分栏目填写说明：</w:t>
      </w:r>
    </w:p>
    <w:p>
      <w:pPr>
        <w:keepNext w:val="0"/>
        <w:keepLines w:val="0"/>
        <w:pageBreakBefore w:val="0"/>
        <w:widowControl w:val="0"/>
        <w:kinsoku/>
        <w:wordWrap/>
        <w:overflowPunct/>
        <w:topLinePunct w:val="0"/>
        <w:autoSpaceDE/>
        <w:autoSpaceDN/>
        <w:bidi w:val="0"/>
        <w:adjustRightInd w:val="0"/>
        <w:snapToGrid/>
        <w:spacing w:line="380" w:lineRule="exact"/>
        <w:ind w:firstLine="562" w:firstLineChars="200"/>
        <w:textAlignment w:val="baseline"/>
        <w:outlineLvl w:val="9"/>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指最终成果形式，可选报1</w:t>
      </w:r>
      <w:r>
        <w:rPr>
          <w:rFonts w:hint="eastAsia" w:ascii="宋体" w:hAnsi="宋体"/>
          <w:sz w:val="28"/>
          <w:szCs w:val="28"/>
          <w:lang w:eastAsia="zh-CN"/>
        </w:rPr>
        <w:t>—</w:t>
      </w:r>
      <w:r>
        <w:rPr>
          <w:rFonts w:hint="eastAsia" w:ascii="宋体" w:hAnsi="宋体"/>
          <w:sz w:val="28"/>
          <w:szCs w:val="28"/>
        </w:rPr>
        <w:t>2项。字数：以中文千字为单位。</w:t>
      </w:r>
    </w:p>
    <w:p>
      <w:pPr>
        <w:keepNext w:val="0"/>
        <w:keepLines w:val="0"/>
        <w:pageBreakBefore w:val="0"/>
        <w:widowControl w:val="0"/>
        <w:kinsoku/>
        <w:wordWrap/>
        <w:overflowPunct/>
        <w:topLinePunct w:val="0"/>
        <w:autoSpaceDE/>
        <w:autoSpaceDN/>
        <w:bidi w:val="0"/>
        <w:adjustRightInd w:val="0"/>
        <w:snapToGrid/>
        <w:spacing w:line="380" w:lineRule="exact"/>
        <w:ind w:firstLine="560" w:firstLineChars="200"/>
        <w:textAlignment w:val="baseline"/>
        <w:outlineLvl w:val="9"/>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pPr>
        <w:keepNext w:val="0"/>
        <w:keepLines w:val="0"/>
        <w:pageBreakBefore w:val="0"/>
        <w:widowControl w:val="0"/>
        <w:kinsoku/>
        <w:wordWrap/>
        <w:overflowPunct/>
        <w:topLinePunct w:val="0"/>
        <w:autoSpaceDE/>
        <w:autoSpaceDN/>
        <w:bidi w:val="0"/>
        <w:adjustRightInd w:val="0"/>
        <w:snapToGrid/>
        <w:spacing w:line="380" w:lineRule="exact"/>
        <w:ind w:firstLine="560" w:firstLineChars="200"/>
        <w:textAlignment w:val="baseline"/>
        <w:outlineLvl w:val="9"/>
        <w:rPr>
          <w:rFonts w:ascii="宋体" w:hAnsi="宋体"/>
          <w:sz w:val="28"/>
          <w:szCs w:val="28"/>
        </w:rPr>
      </w:pPr>
      <w:r>
        <w:rPr>
          <w:rFonts w:hint="eastAsia" w:ascii="宋体" w:hAnsi="宋体"/>
          <w:sz w:val="28"/>
          <w:szCs w:val="28"/>
        </w:rPr>
        <w:t>3.本表所列经费单位，一律为万元。</w:t>
      </w:r>
    </w:p>
    <w:p>
      <w:pPr>
        <w:keepNext w:val="0"/>
        <w:keepLines w:val="0"/>
        <w:pageBreakBefore w:val="0"/>
        <w:widowControl w:val="0"/>
        <w:kinsoku/>
        <w:wordWrap/>
        <w:overflowPunct/>
        <w:topLinePunct w:val="0"/>
        <w:autoSpaceDE/>
        <w:autoSpaceDN/>
        <w:bidi w:val="0"/>
        <w:adjustRightInd w:val="0"/>
        <w:snapToGrid/>
        <w:spacing w:line="380" w:lineRule="exact"/>
        <w:ind w:firstLine="560" w:firstLineChars="200"/>
        <w:textAlignment w:val="baseline"/>
        <w:outlineLvl w:val="9"/>
        <w:rPr>
          <w:rFonts w:ascii="宋体" w:hAnsi="宋体"/>
          <w:sz w:val="28"/>
          <w:szCs w:val="28"/>
        </w:rPr>
      </w:pPr>
      <w:r>
        <w:rPr>
          <w:rFonts w:hint="eastAsia" w:ascii="宋体" w:hAnsi="宋体"/>
          <w:sz w:val="28"/>
          <w:szCs w:val="28"/>
        </w:rPr>
        <w:t>4.封面的“投标课题序号”为教育部社</w:t>
      </w:r>
      <w:r>
        <w:rPr>
          <w:rFonts w:hint="eastAsia" w:ascii="宋体" w:hAnsi="宋体"/>
          <w:sz w:val="28"/>
          <w:szCs w:val="28"/>
          <w:lang w:val="en-US" w:eastAsia="zh-CN"/>
        </w:rPr>
        <w:t>会</w:t>
      </w:r>
      <w:r>
        <w:rPr>
          <w:rFonts w:hint="eastAsia" w:ascii="宋体" w:hAnsi="宋体"/>
          <w:sz w:val="28"/>
          <w:szCs w:val="28"/>
        </w:rPr>
        <w:t>科</w:t>
      </w:r>
      <w:r>
        <w:rPr>
          <w:rFonts w:hint="eastAsia" w:ascii="宋体" w:hAnsi="宋体"/>
          <w:sz w:val="28"/>
          <w:szCs w:val="28"/>
          <w:lang w:val="en-US" w:eastAsia="zh-CN"/>
        </w:rPr>
        <w:t>学</w:t>
      </w:r>
      <w:r>
        <w:rPr>
          <w:rFonts w:hint="eastAsia" w:ascii="宋体" w:hAnsi="宋体"/>
          <w:sz w:val="28"/>
          <w:szCs w:val="28"/>
        </w:rPr>
        <w:t>司公布的招标课题序号。</w:t>
      </w:r>
    </w:p>
    <w:p>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951244240"/>
        <w:docPartObj>
          <w:docPartGallery w:val="Table of Contents"/>
          <w:docPartUnique/>
        </w:docPartObj>
      </w:sdtPr>
      <w:sdtEndPr>
        <w:rPr>
          <w:rFonts w:ascii="宋体" w:hAnsi="宋体" w:cs="Times New Roman" w:eastAsiaTheme="minorEastAsia"/>
          <w:color w:val="auto"/>
          <w:sz w:val="28"/>
          <w:szCs w:val="28"/>
          <w:lang w:val="zh-CN"/>
        </w:rPr>
      </w:sdtEndPr>
      <w:sdtContent>
        <w:p>
          <w:pPr>
            <w:pStyle w:val="17"/>
          </w:pPr>
        </w:p>
        <w:p>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rPr>
              <w:rFonts w:ascii="宋体" w:hAnsi="宋体"/>
              <w:sz w:val="28"/>
              <w:szCs w:val="28"/>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46"/>
        <w:gridCol w:w="708"/>
        <w:gridCol w:w="567"/>
        <w:gridCol w:w="514"/>
        <w:gridCol w:w="195"/>
        <w:gridCol w:w="567"/>
        <w:gridCol w:w="851"/>
        <w:gridCol w:w="285"/>
        <w:gridCol w:w="423"/>
        <w:gridCol w:w="567"/>
        <w:gridCol w:w="185"/>
        <w:gridCol w:w="666"/>
        <w:gridCol w:w="300"/>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课题名称</w:t>
            </w:r>
          </w:p>
        </w:tc>
        <w:tc>
          <w:tcPr>
            <w:tcW w:w="7087" w:type="dxa"/>
            <w:gridSpan w:val="13"/>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主 题 词</w:t>
            </w:r>
          </w:p>
        </w:tc>
        <w:tc>
          <w:tcPr>
            <w:tcW w:w="7087" w:type="dxa"/>
            <w:gridSpan w:val="13"/>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学科分类</w:t>
            </w:r>
          </w:p>
        </w:tc>
        <w:tc>
          <w:tcPr>
            <w:tcW w:w="1984" w:type="dxa"/>
            <w:gridSpan w:val="4"/>
            <w:vAlign w:val="center"/>
          </w:tcPr>
          <w:p>
            <w:pPr>
              <w:rPr>
                <w:rFonts w:ascii="宋体" w:hAnsi="宋体"/>
                <w:sz w:val="24"/>
                <w:szCs w:val="24"/>
              </w:rPr>
            </w:pPr>
          </w:p>
        </w:tc>
        <w:tc>
          <w:tcPr>
            <w:tcW w:w="1418" w:type="dxa"/>
            <w:gridSpan w:val="2"/>
            <w:vAlign w:val="center"/>
          </w:tcPr>
          <w:p>
            <w:pPr>
              <w:rPr>
                <w:rFonts w:ascii="宋体" w:hAnsi="宋体"/>
                <w:b/>
                <w:bCs/>
                <w:sz w:val="24"/>
                <w:szCs w:val="24"/>
              </w:rPr>
            </w:pPr>
            <w:r>
              <w:rPr>
                <w:rFonts w:hint="eastAsia" w:ascii="宋体" w:hAnsi="宋体"/>
                <w:b/>
                <w:bCs/>
                <w:sz w:val="24"/>
                <w:szCs w:val="24"/>
              </w:rPr>
              <w:t>相关学科</w:t>
            </w:r>
          </w:p>
        </w:tc>
        <w:tc>
          <w:tcPr>
            <w:tcW w:w="3685" w:type="dxa"/>
            <w:gridSpan w:val="7"/>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研究类型</w:t>
            </w:r>
          </w:p>
        </w:tc>
        <w:tc>
          <w:tcPr>
            <w:tcW w:w="1984" w:type="dxa"/>
            <w:gridSpan w:val="4"/>
            <w:vAlign w:val="center"/>
          </w:tcPr>
          <w:p>
            <w:pPr>
              <w:rPr>
                <w:rFonts w:ascii="宋体" w:hAnsi="宋体"/>
                <w:sz w:val="24"/>
                <w:szCs w:val="24"/>
              </w:rPr>
            </w:pPr>
          </w:p>
        </w:tc>
        <w:tc>
          <w:tcPr>
            <w:tcW w:w="5103" w:type="dxa"/>
            <w:gridSpan w:val="9"/>
            <w:vAlign w:val="center"/>
          </w:tcPr>
          <w:p>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首席专家</w:t>
            </w:r>
          </w:p>
        </w:tc>
        <w:tc>
          <w:tcPr>
            <w:tcW w:w="1246" w:type="dxa"/>
            <w:vAlign w:val="center"/>
          </w:tcPr>
          <w:p>
            <w:pPr>
              <w:jc w:val="center"/>
              <w:rPr>
                <w:rFonts w:ascii="宋体" w:hAnsi="宋体"/>
                <w:b/>
                <w:bCs/>
                <w:sz w:val="24"/>
                <w:szCs w:val="24"/>
              </w:rPr>
            </w:pPr>
            <w:r>
              <w:rPr>
                <w:rFonts w:hint="eastAsia" w:ascii="宋体" w:hAnsi="宋体"/>
                <w:b/>
                <w:bCs/>
                <w:sz w:val="24"/>
                <w:szCs w:val="24"/>
              </w:rPr>
              <w:t>姓名</w:t>
            </w:r>
          </w:p>
        </w:tc>
        <w:tc>
          <w:tcPr>
            <w:tcW w:w="1275" w:type="dxa"/>
            <w:gridSpan w:val="2"/>
            <w:vAlign w:val="center"/>
          </w:tcPr>
          <w:p>
            <w:pPr>
              <w:jc w:val="center"/>
              <w:rPr>
                <w:rFonts w:ascii="宋体" w:hAnsi="宋体"/>
                <w:sz w:val="24"/>
                <w:szCs w:val="24"/>
              </w:rPr>
            </w:pPr>
          </w:p>
        </w:tc>
        <w:tc>
          <w:tcPr>
            <w:tcW w:w="709" w:type="dxa"/>
            <w:gridSpan w:val="2"/>
            <w:vAlign w:val="center"/>
          </w:tcPr>
          <w:p>
            <w:pPr>
              <w:jc w:val="center"/>
              <w:rPr>
                <w:rFonts w:ascii="宋体" w:hAnsi="宋体"/>
                <w:b/>
                <w:bCs/>
                <w:sz w:val="24"/>
                <w:szCs w:val="24"/>
              </w:rPr>
            </w:pPr>
            <w:r>
              <w:rPr>
                <w:rFonts w:hint="eastAsia" w:ascii="宋体" w:hAnsi="宋体"/>
                <w:b/>
                <w:bCs/>
                <w:sz w:val="24"/>
                <w:szCs w:val="24"/>
              </w:rPr>
              <w:t>性别</w:t>
            </w:r>
          </w:p>
        </w:tc>
        <w:tc>
          <w:tcPr>
            <w:tcW w:w="567" w:type="dxa"/>
            <w:vAlign w:val="center"/>
          </w:tcPr>
          <w:p>
            <w:pPr>
              <w:jc w:val="center"/>
              <w:rPr>
                <w:rFonts w:ascii="宋体" w:hAnsi="宋体"/>
                <w:sz w:val="24"/>
                <w:szCs w:val="24"/>
              </w:rPr>
            </w:pPr>
          </w:p>
        </w:tc>
        <w:tc>
          <w:tcPr>
            <w:tcW w:w="851" w:type="dxa"/>
            <w:vAlign w:val="center"/>
          </w:tcPr>
          <w:p>
            <w:pPr>
              <w:jc w:val="center"/>
              <w:rPr>
                <w:rFonts w:ascii="宋体" w:hAnsi="宋体"/>
                <w:b/>
                <w:bCs/>
                <w:sz w:val="24"/>
                <w:szCs w:val="24"/>
              </w:rPr>
            </w:pPr>
            <w:r>
              <w:rPr>
                <w:rFonts w:hint="eastAsia" w:ascii="宋体" w:hAnsi="宋体"/>
                <w:b/>
                <w:bCs/>
                <w:sz w:val="24"/>
                <w:szCs w:val="24"/>
              </w:rPr>
              <w:t>民族</w:t>
            </w:r>
          </w:p>
        </w:tc>
        <w:tc>
          <w:tcPr>
            <w:tcW w:w="708"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出生日期</w:t>
            </w: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行政职务</w:t>
            </w:r>
          </w:p>
        </w:tc>
        <w:tc>
          <w:tcPr>
            <w:tcW w:w="1275" w:type="dxa"/>
            <w:gridSpan w:val="2"/>
            <w:vAlign w:val="center"/>
          </w:tcPr>
          <w:p>
            <w:pPr>
              <w:jc w:val="center"/>
              <w:rPr>
                <w:rFonts w:ascii="宋体" w:hAnsi="宋体"/>
                <w:sz w:val="24"/>
                <w:szCs w:val="24"/>
              </w:rPr>
            </w:pPr>
          </w:p>
        </w:tc>
        <w:tc>
          <w:tcPr>
            <w:tcW w:w="1276" w:type="dxa"/>
            <w:gridSpan w:val="3"/>
            <w:vAlign w:val="center"/>
          </w:tcPr>
          <w:p>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pPr>
              <w:jc w:val="center"/>
              <w:rPr>
                <w:rFonts w:ascii="宋体" w:hAnsi="宋体"/>
                <w:sz w:val="24"/>
                <w:szCs w:val="24"/>
              </w:rPr>
            </w:pP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最后学位</w:t>
            </w: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研究专长</w:t>
            </w:r>
          </w:p>
        </w:tc>
        <w:tc>
          <w:tcPr>
            <w:tcW w:w="7087" w:type="dxa"/>
            <w:gridSpan w:val="1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联系电话</w:t>
            </w:r>
          </w:p>
        </w:tc>
        <w:tc>
          <w:tcPr>
            <w:tcW w:w="2551" w:type="dxa"/>
            <w:gridSpan w:val="5"/>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手机号码</w:t>
            </w:r>
          </w:p>
        </w:tc>
        <w:tc>
          <w:tcPr>
            <w:tcW w:w="2977" w:type="dxa"/>
            <w:gridSpan w:val="5"/>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电子邮箱</w:t>
            </w:r>
          </w:p>
        </w:tc>
        <w:tc>
          <w:tcPr>
            <w:tcW w:w="2551" w:type="dxa"/>
            <w:gridSpan w:val="5"/>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身份证号</w:t>
            </w:r>
          </w:p>
        </w:tc>
        <w:tc>
          <w:tcPr>
            <w:tcW w:w="2977" w:type="dxa"/>
            <w:gridSpan w:val="5"/>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通讯地址</w:t>
            </w:r>
          </w:p>
        </w:tc>
        <w:tc>
          <w:tcPr>
            <w:tcW w:w="4677" w:type="dxa"/>
            <w:gridSpan w:val="9"/>
            <w:vAlign w:val="center"/>
          </w:tcPr>
          <w:p>
            <w:pPr>
              <w:jc w:val="center"/>
              <w:rPr>
                <w:rFonts w:ascii="宋体" w:hAnsi="宋体"/>
                <w:sz w:val="24"/>
                <w:szCs w:val="24"/>
              </w:rPr>
            </w:pPr>
          </w:p>
        </w:tc>
        <w:tc>
          <w:tcPr>
            <w:tcW w:w="851" w:type="dxa"/>
            <w:gridSpan w:val="2"/>
            <w:vAlign w:val="center"/>
          </w:tcPr>
          <w:p>
            <w:pPr>
              <w:jc w:val="center"/>
              <w:rPr>
                <w:rFonts w:ascii="宋体" w:hAnsi="宋体"/>
                <w:b/>
                <w:bCs/>
                <w:sz w:val="24"/>
                <w:szCs w:val="24"/>
              </w:rPr>
            </w:pPr>
            <w:r>
              <w:rPr>
                <w:rFonts w:hint="eastAsia" w:ascii="宋体" w:hAnsi="宋体"/>
                <w:b/>
                <w:bCs/>
                <w:sz w:val="24"/>
                <w:szCs w:val="24"/>
              </w:rPr>
              <w:t>邮编</w:t>
            </w: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子课题负责人</w:t>
            </w:r>
          </w:p>
        </w:tc>
        <w:tc>
          <w:tcPr>
            <w:tcW w:w="1246" w:type="dxa"/>
            <w:vAlign w:val="center"/>
          </w:tcPr>
          <w:p>
            <w:pPr>
              <w:jc w:val="center"/>
              <w:rPr>
                <w:rFonts w:ascii="宋体" w:hAnsi="宋体"/>
                <w:b/>
                <w:bCs/>
                <w:sz w:val="24"/>
                <w:szCs w:val="24"/>
              </w:rPr>
            </w:pPr>
            <w:r>
              <w:rPr>
                <w:rFonts w:hint="eastAsia" w:ascii="宋体" w:hAnsi="宋体"/>
                <w:b/>
                <w:bCs/>
                <w:sz w:val="24"/>
                <w:szCs w:val="24"/>
              </w:rPr>
              <w:t>姓名</w:t>
            </w:r>
          </w:p>
        </w:tc>
        <w:tc>
          <w:tcPr>
            <w:tcW w:w="708" w:type="dxa"/>
            <w:vAlign w:val="center"/>
          </w:tcPr>
          <w:p>
            <w:pPr>
              <w:jc w:val="center"/>
              <w:rPr>
                <w:rFonts w:ascii="宋体" w:hAnsi="宋体"/>
                <w:b/>
                <w:bCs/>
                <w:sz w:val="24"/>
                <w:szCs w:val="24"/>
              </w:rPr>
            </w:pPr>
            <w:r>
              <w:rPr>
                <w:rFonts w:hint="eastAsia" w:ascii="宋体" w:hAnsi="宋体"/>
                <w:b/>
                <w:bCs/>
                <w:sz w:val="24"/>
                <w:szCs w:val="24"/>
              </w:rPr>
              <w:t>性别</w:t>
            </w:r>
          </w:p>
        </w:tc>
        <w:tc>
          <w:tcPr>
            <w:tcW w:w="1276" w:type="dxa"/>
            <w:gridSpan w:val="3"/>
            <w:vAlign w:val="center"/>
          </w:tcPr>
          <w:p>
            <w:pPr>
              <w:jc w:val="center"/>
              <w:rPr>
                <w:rFonts w:ascii="宋体" w:hAnsi="宋体"/>
                <w:b/>
                <w:bCs/>
                <w:sz w:val="24"/>
                <w:szCs w:val="24"/>
              </w:rPr>
            </w:pPr>
            <w:r>
              <w:rPr>
                <w:rFonts w:hint="eastAsia" w:ascii="宋体" w:hAnsi="宋体"/>
                <w:b/>
                <w:bCs/>
                <w:sz w:val="24"/>
                <w:szCs w:val="24"/>
              </w:rPr>
              <w:t>出生日期</w:t>
            </w: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职称/职务</w:t>
            </w:r>
          </w:p>
        </w:tc>
        <w:tc>
          <w:tcPr>
            <w:tcW w:w="1275" w:type="dxa"/>
            <w:gridSpan w:val="3"/>
            <w:vAlign w:val="center"/>
          </w:tcPr>
          <w:p>
            <w:pPr>
              <w:jc w:val="center"/>
              <w:rPr>
                <w:rFonts w:ascii="宋体" w:hAnsi="宋体"/>
                <w:b/>
                <w:bCs/>
                <w:sz w:val="24"/>
                <w:szCs w:val="24"/>
              </w:rPr>
            </w:pPr>
            <w:r>
              <w:rPr>
                <w:rFonts w:hint="eastAsia" w:ascii="宋体" w:hAnsi="宋体"/>
                <w:b/>
                <w:bCs/>
                <w:sz w:val="24"/>
                <w:szCs w:val="24"/>
              </w:rPr>
              <w:t>研究专长</w:t>
            </w:r>
          </w:p>
        </w:tc>
        <w:tc>
          <w:tcPr>
            <w:tcW w:w="851" w:type="dxa"/>
            <w:gridSpan w:val="2"/>
            <w:vAlign w:val="center"/>
          </w:tcPr>
          <w:p>
            <w:pPr>
              <w:jc w:val="center"/>
              <w:rPr>
                <w:rFonts w:ascii="宋体" w:hAnsi="宋体"/>
                <w:b/>
                <w:bCs/>
                <w:sz w:val="24"/>
                <w:szCs w:val="24"/>
              </w:rPr>
            </w:pPr>
            <w:r>
              <w:rPr>
                <w:rFonts w:hint="eastAsia" w:ascii="宋体" w:hAnsi="宋体"/>
                <w:b/>
                <w:bCs/>
                <w:sz w:val="24"/>
                <w:szCs w:val="24"/>
              </w:rPr>
              <w:t>学位</w:t>
            </w:r>
          </w:p>
        </w:tc>
        <w:tc>
          <w:tcPr>
            <w:tcW w:w="1559" w:type="dxa"/>
            <w:gridSpan w:val="2"/>
            <w:vAlign w:val="center"/>
          </w:tcPr>
          <w:p>
            <w:pPr>
              <w:jc w:val="center"/>
              <w:rPr>
                <w:rFonts w:ascii="宋体" w:hAnsi="宋体"/>
                <w:b/>
                <w:bCs/>
                <w:sz w:val="24"/>
                <w:szCs w:val="24"/>
              </w:rPr>
            </w:pPr>
            <w:r>
              <w:rPr>
                <w:rFonts w:hint="eastAsia" w:ascii="宋体" w:hAnsi="宋体"/>
                <w:b/>
                <w:bCs/>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预期最终成果</w:t>
            </w:r>
          </w:p>
        </w:tc>
        <w:tc>
          <w:tcPr>
            <w:tcW w:w="1275" w:type="dxa"/>
            <w:gridSpan w:val="2"/>
            <w:vAlign w:val="center"/>
          </w:tcPr>
          <w:p>
            <w:pPr>
              <w:rPr>
                <w:rFonts w:ascii="宋体" w:hAnsi="宋体"/>
                <w:sz w:val="24"/>
                <w:szCs w:val="24"/>
              </w:rPr>
            </w:pPr>
          </w:p>
        </w:tc>
        <w:tc>
          <w:tcPr>
            <w:tcW w:w="3587" w:type="dxa"/>
            <w:gridSpan w:val="8"/>
            <w:vAlign w:val="center"/>
          </w:tcPr>
          <w:p>
            <w:pPr>
              <w:jc w:val="left"/>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F.电脑软件</w:t>
            </w:r>
          </w:p>
        </w:tc>
        <w:tc>
          <w:tcPr>
            <w:tcW w:w="966" w:type="dxa"/>
            <w:gridSpan w:val="2"/>
            <w:vAlign w:val="center"/>
          </w:tcPr>
          <w:p>
            <w:pPr>
              <w:jc w:val="center"/>
              <w:rPr>
                <w:rFonts w:ascii="宋体" w:hAnsi="宋体"/>
                <w:b/>
                <w:bCs/>
                <w:sz w:val="24"/>
                <w:szCs w:val="24"/>
              </w:rPr>
            </w:pPr>
            <w:r>
              <w:rPr>
                <w:rFonts w:hint="eastAsia" w:ascii="宋体" w:hAnsi="宋体"/>
                <w:b/>
                <w:bCs/>
                <w:sz w:val="24"/>
                <w:szCs w:val="24"/>
              </w:rPr>
              <w:t>字数(千字)</w:t>
            </w:r>
          </w:p>
        </w:tc>
        <w:tc>
          <w:tcPr>
            <w:tcW w:w="1259"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投标经费</w:t>
            </w:r>
          </w:p>
        </w:tc>
        <w:tc>
          <w:tcPr>
            <w:tcW w:w="1789" w:type="dxa"/>
            <w:gridSpan w:val="3"/>
            <w:vAlign w:val="center"/>
          </w:tcPr>
          <w:p>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898" w:type="dxa"/>
            <w:gridSpan w:val="4"/>
            <w:vAlign w:val="center"/>
          </w:tcPr>
          <w:p>
            <w:pPr>
              <w:jc w:val="center"/>
              <w:rPr>
                <w:rFonts w:ascii="宋体" w:hAnsi="宋体"/>
                <w:b/>
                <w:bCs/>
                <w:sz w:val="24"/>
                <w:szCs w:val="24"/>
              </w:rPr>
            </w:pPr>
            <w:r>
              <w:rPr>
                <w:rFonts w:hint="eastAsia" w:ascii="宋体" w:hAnsi="宋体"/>
                <w:b/>
                <w:bCs/>
                <w:sz w:val="24"/>
                <w:szCs w:val="24"/>
              </w:rPr>
              <w:t>计划完成时间</w:t>
            </w:r>
          </w:p>
        </w:tc>
        <w:tc>
          <w:tcPr>
            <w:tcW w:w="3400" w:type="dxa"/>
            <w:gridSpan w:val="6"/>
            <w:vAlign w:val="center"/>
          </w:tcPr>
          <w:p>
            <w:pPr>
              <w:rPr>
                <w:rFonts w:ascii="宋体" w:hAnsi="宋体"/>
                <w:sz w:val="24"/>
                <w:szCs w:val="24"/>
              </w:rPr>
            </w:pPr>
          </w:p>
        </w:tc>
      </w:tr>
    </w:tbl>
    <w:p>
      <w:pPr>
        <w:jc w:val="left"/>
        <w:rPr>
          <w:b/>
        </w:rPr>
      </w:pPr>
    </w:p>
    <w:p>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pPr>
              <w:spacing w:line="150" w:lineRule="atLeast"/>
              <w:jc w:val="left"/>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pPr>
              <w:spacing w:line="150" w:lineRule="atLeast"/>
              <w:jc w:val="left"/>
              <w:rPr>
                <w:rFonts w:ascii="宋体" w:hAnsi="宋体"/>
              </w:rPr>
            </w:pPr>
          </w:p>
        </w:tc>
      </w:tr>
      <w:tr>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项目来源</w:t>
            </w:r>
          </w:p>
          <w:p>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是否结项</w:t>
            </w: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出版、发表、提交（鉴定）单位</w:t>
            </w:r>
          </w:p>
          <w:p>
            <w:pPr>
              <w:spacing w:line="150" w:lineRule="atLeast"/>
              <w:jc w:val="center"/>
              <w:rPr>
                <w:rFonts w:ascii="宋体" w:hAnsi="宋体"/>
              </w:rPr>
            </w:pPr>
            <w:r>
              <w:rPr>
                <w:rFonts w:hint="eastAsia" w:ascii="宋体" w:hAnsi="宋体"/>
              </w:rPr>
              <w:t>和时间</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bl>
    <w:p>
      <w:pPr>
        <w:widowControl/>
        <w:adjustRightInd/>
        <w:spacing w:line="240" w:lineRule="auto"/>
        <w:jc w:val="left"/>
        <w:textAlignment w:val="auto"/>
        <w:rPr>
          <w:rFonts w:ascii="宋体" w:hAnsi="宋体"/>
        </w:rPr>
      </w:pPr>
      <w:r>
        <w:rPr>
          <w:rFonts w:ascii="宋体" w:hAnsi="宋体"/>
        </w:rPr>
        <w:br w:type="page"/>
      </w:r>
    </w:p>
    <w:tbl>
      <w:tblPr>
        <w:tblStyle w:val="9"/>
        <w:tblW w:w="8403" w:type="dxa"/>
        <w:tblInd w:w="0" w:type="dxa"/>
        <w:tblLayout w:type="fixed"/>
        <w:tblCellMar>
          <w:top w:w="0" w:type="dxa"/>
          <w:left w:w="108" w:type="dxa"/>
          <w:bottom w:w="0" w:type="dxa"/>
          <w:right w:w="108" w:type="dxa"/>
        </w:tblCellMar>
      </w:tblPr>
      <w:tblGrid>
        <w:gridCol w:w="468"/>
        <w:gridCol w:w="1110"/>
        <w:gridCol w:w="420"/>
        <w:gridCol w:w="840"/>
        <w:gridCol w:w="735"/>
        <w:gridCol w:w="735"/>
        <w:gridCol w:w="1155"/>
        <w:gridCol w:w="2940"/>
      </w:tblGrid>
      <w:tr>
        <w:tblPrEx>
          <w:tblCellMar>
            <w:top w:w="0" w:type="dxa"/>
            <w:left w:w="108" w:type="dxa"/>
            <w:bottom w:w="0" w:type="dxa"/>
            <w:right w:w="108" w:type="dxa"/>
          </w:tblCellMar>
        </w:tblPrEx>
        <w:trPr>
          <w:cantSplit/>
          <w:trHeight w:val="573" w:hRule="atLeast"/>
          <w:tblHeader/>
        </w:trPr>
        <w:tc>
          <w:tcPr>
            <w:tcW w:w="8403" w:type="dxa"/>
            <w:gridSpan w:val="8"/>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序号</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姓  名</w:t>
            </w: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性别</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出生日期</w:t>
            </w: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职称</w:t>
            </w: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学位</w:t>
            </w: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研究专长</w:t>
            </w: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所在单位</w:t>
            </w:r>
          </w:p>
        </w:tc>
      </w:tr>
      <w:tr>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2</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3</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4</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5</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6</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7</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8</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9</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10</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517" w:hRule="atLeast"/>
          <w:tblHeader/>
        </w:trPr>
        <w:tc>
          <w:tcPr>
            <w:tcW w:w="8403" w:type="dxa"/>
            <w:gridSpan w:val="8"/>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近五年来与投标课题相关的主要研究成果</w:t>
            </w:r>
          </w:p>
        </w:tc>
      </w:tr>
      <w:tr>
        <w:tblPrEx>
          <w:tblCellMar>
            <w:top w:w="0" w:type="dxa"/>
            <w:left w:w="108" w:type="dxa"/>
            <w:bottom w:w="0" w:type="dxa"/>
            <w:right w:w="108" w:type="dxa"/>
          </w:tblCellMar>
        </w:tblPrEx>
        <w:trPr>
          <w:cantSplit/>
          <w:trHeight w:val="7194" w:hRule="atLeast"/>
          <w:tblHeader/>
        </w:trPr>
        <w:tc>
          <w:tcPr>
            <w:tcW w:w="8403" w:type="dxa"/>
            <w:gridSpan w:val="8"/>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bl>
    <w:p>
      <w:pPr>
        <w:ind w:left="630" w:hanging="630" w:hangingChars="300"/>
        <w:jc w:val="left"/>
      </w:pPr>
      <w:r>
        <w:rPr>
          <w:rFonts w:hint="eastAsia"/>
        </w:rPr>
        <w:t>注：1.本表填写首席专家和子课题负责人以外的所有课题组成员情况</w:t>
      </w:r>
      <w:r>
        <w:rPr>
          <w:rFonts w:hint="eastAsia" w:ascii="宋体" w:hAnsi="宋体"/>
        </w:rPr>
        <w:t>。</w:t>
      </w:r>
    </w:p>
    <w:p>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pPr>
        <w:ind w:left="630" w:hanging="630" w:hangingChars="300"/>
        <w:jc w:val="left"/>
      </w:pPr>
      <w:r>
        <w:rPr>
          <w:rFonts w:hint="eastAsia"/>
        </w:rPr>
        <w:t xml:space="preserve"> </w:t>
      </w:r>
    </w:p>
    <w:p>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49" w:hRule="atLeast"/>
        </w:trPr>
        <w:tc>
          <w:tcPr>
            <w:tcW w:w="8563" w:type="dxa"/>
            <w:tcBorders>
              <w:bottom w:val="single" w:color="auto" w:sz="4" w:space="0"/>
            </w:tcBorders>
          </w:tcPr>
          <w:p>
            <w:pPr>
              <w:autoSpaceDE w:val="0"/>
              <w:autoSpaceDN w:val="0"/>
              <w:spacing w:line="328" w:lineRule="atLeast"/>
              <w:jc w:val="left"/>
              <w:rPr>
                <w:rFonts w:ascii="宋体"/>
              </w:rPr>
            </w:pPr>
            <w:r>
              <w:rPr>
                <w:rFonts w:hint="eastAsia" w:ascii="宋体" w:hAnsi="宋体"/>
              </w:rPr>
              <w:t>填写参考提示：</w:t>
            </w:r>
            <w:r>
              <w:rPr>
                <w:rFonts w:hint="eastAsia" w:ascii="宋体"/>
              </w:rPr>
              <w:t>1. 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77"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rPr>
                <w:rFonts w:ascii="宋体" w:hAnsi="宋体"/>
                <w:b/>
                <w:bCs/>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647" w:type="dxa"/>
          </w:tcPr>
          <w:p>
            <w:pPr>
              <w:spacing w:line="150" w:lineRule="atLeast"/>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pPr>
              <w:autoSpaceDE w:val="0"/>
              <w:autoSpaceDN w:val="0"/>
              <w:spacing w:line="328" w:lineRule="atLeast"/>
              <w:rPr>
                <w:rFonts w:ascii="宋体" w:hAnsi="宋体"/>
                <w:bCs/>
              </w:rPr>
            </w:pPr>
          </w:p>
        </w:tc>
      </w:tr>
    </w:tbl>
    <w:p>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pPr>
              <w:autoSpaceDE w:val="0"/>
              <w:autoSpaceDN w:val="0"/>
              <w:spacing w:line="328" w:lineRule="atLeast"/>
              <w:jc w:val="left"/>
              <w:rPr>
                <w:rFonts w:ascii="宋体" w:hAnsi="宋体"/>
              </w:rPr>
            </w:pPr>
            <w:r>
              <w:rPr>
                <w:rFonts w:hint="eastAsia" w:ascii="宋体" w:hAnsi="宋体"/>
              </w:rPr>
              <w:t>填写参考提示：1. 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jc w:val="left"/>
              <w:rPr>
                <w:rFonts w:ascii="宋体" w:hAnsi="宋体"/>
              </w:rPr>
            </w:pPr>
          </w:p>
          <w:p>
            <w:pPr>
              <w:autoSpaceDE w:val="0"/>
              <w:autoSpaceDN w:val="0"/>
              <w:spacing w:line="328" w:lineRule="atLeast"/>
              <w:rPr>
                <w:rFonts w:ascii="宋体" w:hAnsi="宋体"/>
                <w:b/>
                <w:bCs/>
              </w:rPr>
            </w:pPr>
          </w:p>
          <w:p>
            <w:pPr>
              <w:autoSpaceDE w:val="0"/>
              <w:autoSpaceDN w:val="0"/>
              <w:spacing w:line="328" w:lineRule="atLeast"/>
              <w:rPr>
                <w:rFonts w:ascii="宋体" w:hAnsi="宋体"/>
                <w:b/>
                <w:bCs/>
              </w:rPr>
            </w:pPr>
          </w:p>
        </w:tc>
      </w:tr>
    </w:tbl>
    <w:p>
      <w:pPr>
        <w:jc w:val="left"/>
        <w:rPr>
          <w:b/>
          <w:bCs/>
          <w:sz w:val="32"/>
          <w:szCs w:val="32"/>
        </w:rPr>
      </w:pPr>
      <w:r>
        <w:rPr>
          <w:b/>
          <w:bCs/>
          <w:sz w:val="28"/>
          <w:szCs w:val="28"/>
        </w:rPr>
        <w:br w:type="page"/>
      </w:r>
      <w:r>
        <w:rPr>
          <w:rFonts w:hint="eastAsia"/>
          <w:b/>
          <w:bCs/>
          <w:sz w:val="32"/>
          <w:szCs w:val="32"/>
        </w:rPr>
        <w:t>四、研究计划</w:t>
      </w: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pPr>
              <w:jc w:val="left"/>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jc w:val="left"/>
            </w:pPr>
          </w:p>
          <w:p>
            <w:pPr>
              <w:rPr>
                <w:b/>
                <w:bCs/>
              </w:rPr>
            </w:pPr>
          </w:p>
        </w:tc>
      </w:tr>
    </w:tbl>
    <w:p>
      <w:pPr>
        <w:jc w:val="left"/>
        <w:rPr>
          <w:b/>
          <w:bCs/>
          <w:sz w:val="28"/>
          <w:szCs w:val="28"/>
        </w:rPr>
      </w:pPr>
    </w:p>
    <w:p>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pPr>
              <w:jc w:val="center"/>
              <w:rPr>
                <w:b/>
              </w:rPr>
            </w:pPr>
            <w:r>
              <w:rPr>
                <w:rFonts w:hint="eastAsia"/>
                <w:b/>
              </w:rPr>
              <w:t>类  别</w:t>
            </w:r>
          </w:p>
        </w:tc>
        <w:tc>
          <w:tcPr>
            <w:tcW w:w="1266" w:type="dxa"/>
            <w:vAlign w:val="center"/>
          </w:tcPr>
          <w:p>
            <w:pPr>
              <w:jc w:val="center"/>
              <w:rPr>
                <w:b/>
              </w:rPr>
            </w:pPr>
            <w:r>
              <w:rPr>
                <w:rFonts w:hint="eastAsia"/>
                <w:b/>
              </w:rPr>
              <w:t>金  额</w:t>
            </w:r>
          </w:p>
          <w:p>
            <w:pPr>
              <w:jc w:val="center"/>
              <w:rPr>
                <w:b/>
              </w:rPr>
            </w:pPr>
            <w:r>
              <w:rPr>
                <w:rFonts w:hint="eastAsia"/>
                <w:b/>
              </w:rPr>
              <w:t>（万元）</w:t>
            </w:r>
          </w:p>
        </w:tc>
        <w:tc>
          <w:tcPr>
            <w:tcW w:w="5402" w:type="dxa"/>
            <w:vAlign w:val="center"/>
          </w:tcPr>
          <w:p>
            <w:pPr>
              <w:jc w:val="center"/>
              <w:rPr>
                <w:b/>
              </w:rPr>
            </w:pPr>
            <w:r>
              <w:rPr>
                <w:rFonts w:hint="eastAsia"/>
                <w:b/>
              </w:rPr>
              <w:t>经费预算的依据及用途的简要说明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申请经费总额</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直接经费合计</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业务费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劳务费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设备费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间接经费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其中外拨经费</w:t>
            </w:r>
          </w:p>
        </w:tc>
        <w:tc>
          <w:tcPr>
            <w:tcW w:w="1266" w:type="dxa"/>
            <w:vAlign w:val="center"/>
          </w:tcPr>
          <w:p>
            <w:pPr>
              <w:jc w:val="center"/>
            </w:pPr>
          </w:p>
        </w:tc>
        <w:tc>
          <w:tcPr>
            <w:tcW w:w="5402" w:type="dxa"/>
            <w:vAlign w:val="center"/>
          </w:tcPr>
          <w:p/>
        </w:tc>
      </w:tr>
    </w:tbl>
    <w:p>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pPr>
              <w:jc w:val="center"/>
              <w:rPr>
                <w:bCs/>
              </w:rPr>
            </w:pPr>
            <w:r>
              <w:rPr>
                <w:rFonts w:hint="eastAsia"/>
                <w:bCs/>
              </w:rPr>
              <w:t>申请经费年度预算</w:t>
            </w:r>
          </w:p>
          <w:p>
            <w:pPr>
              <w:jc w:val="center"/>
              <w:rPr>
                <w:bCs/>
              </w:rPr>
            </w:pPr>
            <w:r>
              <w:rPr>
                <w:rFonts w:hint="eastAsia"/>
                <w:bCs/>
              </w:rPr>
              <w:t>（不含其它来源经费）</w:t>
            </w:r>
          </w:p>
        </w:tc>
        <w:tc>
          <w:tcPr>
            <w:tcW w:w="1241" w:type="dxa"/>
            <w:shd w:val="clear" w:color="auto" w:fill="auto"/>
            <w:vAlign w:val="center"/>
          </w:tcPr>
          <w:p>
            <w:pPr>
              <w:jc w:val="center"/>
              <w:rPr>
                <w:bCs/>
              </w:rPr>
            </w:pPr>
            <w:r>
              <w:rPr>
                <w:rFonts w:hint="eastAsia"/>
                <w:bCs/>
              </w:rPr>
              <w:t>年份</w:t>
            </w:r>
          </w:p>
        </w:tc>
        <w:tc>
          <w:tcPr>
            <w:tcW w:w="1594" w:type="dxa"/>
            <w:shd w:val="clear" w:color="auto" w:fill="auto"/>
            <w:vAlign w:val="center"/>
          </w:tcPr>
          <w:p>
            <w:pPr>
              <w:jc w:val="center"/>
              <w:rPr>
                <w:bCs/>
              </w:rPr>
            </w:pPr>
            <w:r>
              <w:rPr>
                <w:bCs/>
              </w:rPr>
              <w:t>2022</w:t>
            </w:r>
            <w:r>
              <w:rPr>
                <w:rFonts w:hint="eastAsia"/>
                <w:bCs/>
              </w:rPr>
              <w:t>年</w:t>
            </w:r>
          </w:p>
        </w:tc>
        <w:tc>
          <w:tcPr>
            <w:tcW w:w="1701" w:type="dxa"/>
            <w:shd w:val="clear" w:color="auto" w:fill="auto"/>
            <w:vAlign w:val="center"/>
          </w:tcPr>
          <w:p>
            <w:pPr>
              <w:jc w:val="center"/>
              <w:rPr>
                <w:bCs/>
              </w:rPr>
            </w:pPr>
            <w:r>
              <w:rPr>
                <w:rFonts w:hint="eastAsia"/>
                <w:bCs/>
              </w:rPr>
              <w:t>2</w:t>
            </w:r>
            <w:r>
              <w:rPr>
                <w:bCs/>
              </w:rPr>
              <w:t>023</w:t>
            </w:r>
            <w:r>
              <w:rPr>
                <w:rFonts w:hint="eastAsia"/>
                <w:bCs/>
              </w:rPr>
              <w:t>年</w:t>
            </w:r>
          </w:p>
        </w:tc>
        <w:tc>
          <w:tcPr>
            <w:tcW w:w="1672" w:type="dxa"/>
            <w:shd w:val="clear" w:color="auto" w:fill="auto"/>
            <w:vAlign w:val="center"/>
          </w:tcPr>
          <w:p>
            <w:pPr>
              <w:jc w:val="center"/>
              <w:rPr>
                <w:bCs/>
              </w:rPr>
            </w:pPr>
            <w:r>
              <w:rPr>
                <w:bCs/>
              </w:rPr>
              <w:t>2024</w:t>
            </w:r>
            <w:r>
              <w:rPr>
                <w:rFonts w:hint="eastAsia"/>
                <w:bCs/>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pPr>
              <w:jc w:val="center"/>
              <w:rPr>
                <w:bCs/>
              </w:rPr>
            </w:pPr>
          </w:p>
        </w:tc>
        <w:tc>
          <w:tcPr>
            <w:tcW w:w="1241" w:type="dxa"/>
            <w:shd w:val="clear" w:color="auto" w:fill="auto"/>
            <w:vAlign w:val="center"/>
          </w:tcPr>
          <w:p>
            <w:pPr>
              <w:jc w:val="center"/>
              <w:rPr>
                <w:bCs/>
              </w:rPr>
            </w:pPr>
            <w:r>
              <w:rPr>
                <w:rFonts w:hint="eastAsia"/>
                <w:bCs/>
              </w:rPr>
              <w:t>金额</w:t>
            </w:r>
          </w:p>
          <w:p>
            <w:pPr>
              <w:jc w:val="center"/>
              <w:rPr>
                <w:bCs/>
              </w:rPr>
            </w:pPr>
            <w:r>
              <w:rPr>
                <w:rFonts w:hint="eastAsia"/>
                <w:bCs/>
              </w:rPr>
              <w:t>（万元）</w:t>
            </w:r>
          </w:p>
        </w:tc>
        <w:tc>
          <w:tcPr>
            <w:tcW w:w="1594" w:type="dxa"/>
            <w:shd w:val="clear" w:color="auto" w:fill="auto"/>
            <w:vAlign w:val="center"/>
          </w:tcPr>
          <w:p>
            <w:pPr>
              <w:jc w:val="center"/>
              <w:rPr>
                <w:bCs/>
              </w:rPr>
            </w:pPr>
          </w:p>
        </w:tc>
        <w:tc>
          <w:tcPr>
            <w:tcW w:w="1701" w:type="dxa"/>
            <w:shd w:val="clear" w:color="auto" w:fill="auto"/>
            <w:vAlign w:val="center"/>
          </w:tcPr>
          <w:p>
            <w:pPr>
              <w:jc w:val="center"/>
              <w:rPr>
                <w:bCs/>
              </w:rPr>
            </w:pPr>
          </w:p>
        </w:tc>
        <w:tc>
          <w:tcPr>
            <w:tcW w:w="1672" w:type="dxa"/>
            <w:shd w:val="clear" w:color="auto" w:fill="auto"/>
            <w:vAlign w:val="center"/>
          </w:tcPr>
          <w:p>
            <w:pPr>
              <w:jc w:val="center"/>
              <w:rPr>
                <w:bCs/>
              </w:rPr>
            </w:pPr>
          </w:p>
        </w:tc>
      </w:tr>
    </w:tbl>
    <w:p>
      <w:pPr>
        <w:ind w:left="420" w:hanging="420" w:hangingChars="200"/>
        <w:jc w:val="left"/>
      </w:pPr>
    </w:p>
    <w:p>
      <w:pPr>
        <w:ind w:left="420" w:hanging="420" w:hangingChars="200"/>
        <w:jc w:val="left"/>
      </w:pPr>
      <w:r>
        <w:rPr>
          <w:rFonts w:hint="eastAsia"/>
        </w:rPr>
        <w:t>注：研究经费使用范围参照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p>
    <w:p>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bookmarkStart w:id="7" w:name="_GoBack"/>
            <w:bookmarkEnd w:id="7"/>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pPr>
              <w:autoSpaceDE w:val="0"/>
              <w:autoSpaceDN w:val="0"/>
              <w:spacing w:line="328" w:lineRule="atLeas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pPr>
              <w:autoSpaceDE w:val="0"/>
              <w:autoSpaceDN w:val="0"/>
              <w:spacing w:line="328" w:lineRule="atLeast"/>
              <w:jc w:val="left"/>
              <w:rPr>
                <w:b/>
                <w:bCs/>
              </w:rPr>
            </w:pPr>
            <w:r>
              <w:rPr>
                <w:rFonts w:hint="eastAsia"/>
                <w:b/>
                <w:bCs/>
              </w:rPr>
              <w:t>学校担保意见、学校科研管理部门的监督管理措施</w:t>
            </w:r>
          </w:p>
          <w:p>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pPr>
              <w:autoSpaceDE w:val="0"/>
              <w:autoSpaceDN w:val="0"/>
              <w:spacing w:line="328" w:lineRule="atLeast"/>
              <w:jc w:val="left"/>
            </w:pPr>
          </w:p>
          <w:p>
            <w:pPr>
              <w:autoSpaceDE w:val="0"/>
              <w:autoSpaceDN w:val="0"/>
              <w:spacing w:line="328" w:lineRule="atLeast"/>
              <w:ind w:firstLine="420" w:firstLineChars="200"/>
              <w:jc w:val="left"/>
              <w:rPr>
                <w:rFonts w:hint="eastAsia" w:eastAsia="宋体"/>
                <w:lang w:val="en-US" w:eastAsia="zh-CN"/>
              </w:rPr>
            </w:pPr>
            <w:r>
              <w:rPr>
                <w:rFonts w:hint="eastAsia"/>
                <w:lang w:val="en-US" w:eastAsia="zh-CN"/>
              </w:rPr>
              <w:t>我单位可提供</w:t>
            </w:r>
            <w:r>
              <w:rPr>
                <w:rFonts w:hint="eastAsia"/>
              </w:rPr>
              <w:t>为保证首席专家和主要研究人员在项目研究周期内有充足的研究时间而制定的特殊政策或措施</w:t>
            </w:r>
            <w:r>
              <w:rPr>
                <w:rFonts w:hint="eastAsia"/>
                <w:lang w:eastAsia="zh-CN"/>
              </w:rPr>
              <w:t>，</w:t>
            </w:r>
            <w:r>
              <w:rPr>
                <w:rFonts w:hint="eastAsia"/>
                <w:lang w:val="en-US" w:eastAsia="zh-CN"/>
              </w:rPr>
              <w:t>并已对</w:t>
            </w:r>
            <w:r>
              <w:rPr>
                <w:rFonts w:hint="eastAsia"/>
              </w:rPr>
              <w:t>《投标评审书》内容做</w:t>
            </w:r>
            <w:r>
              <w:rPr>
                <w:rFonts w:hint="eastAsia"/>
                <w:lang w:val="en-US" w:eastAsia="zh-CN"/>
              </w:rPr>
              <w:t>了</w:t>
            </w:r>
            <w:r>
              <w:rPr>
                <w:rFonts w:hint="eastAsia"/>
              </w:rPr>
              <w:t>真实性审查</w:t>
            </w:r>
            <w:r>
              <w:rPr>
                <w:rFonts w:hint="eastAsia"/>
                <w:lang w:eastAsia="zh-CN"/>
              </w:rPr>
              <w:t>。</w:t>
            </w: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pPr>
              <w:autoSpaceDE w:val="0"/>
              <w:autoSpaceDN w:val="0"/>
              <w:spacing w:line="328" w:lineRule="atLeast"/>
              <w:jc w:val="left"/>
            </w:pPr>
            <w:r>
              <w:rPr>
                <w:rFonts w:hint="eastAsia"/>
              </w:rPr>
              <w:t xml:space="preserve">                                                             年    月     日</w:t>
            </w:r>
          </w:p>
          <w:p>
            <w:pPr>
              <w:autoSpaceDE w:val="0"/>
              <w:autoSpaceDN w:val="0"/>
              <w:spacing w:line="328" w:lineRule="atLeast"/>
              <w:jc w:val="left"/>
            </w:pPr>
          </w:p>
        </w:tc>
      </w:tr>
    </w:tbl>
    <w:p>
      <w:pPr>
        <w:tabs>
          <w:tab w:val="center" w:pos="3870"/>
        </w:tabs>
        <w:spacing w:line="150" w:lineRule="atLeast"/>
        <w:rPr>
          <w:rFonts w:ascii="宋体" w:hAnsi="宋体"/>
          <w:bCs/>
        </w:rPr>
      </w:pPr>
    </w:p>
    <w:sectPr>
      <w:footerReference r:id="rId5" w:type="default"/>
      <w:footerReference r:id="rId6" w:type="even"/>
      <w:pgSz w:w="11907" w:h="16840"/>
      <w:pgMar w:top="1440" w:right="1797" w:bottom="1440" w:left="1797" w:header="851" w:footer="992" w:gutter="0"/>
      <w:pgNumType w:start="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14</w:t>
    </w:r>
    <w:r>
      <w:rPr>
        <w:rStyle w:val="11"/>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yMzIyMmQ4ZTA0NjFiYmIzMzhhYjNlYjY1YjY2ODQifQ=="/>
  </w:docVars>
  <w:rsids>
    <w:rsidRoot w:val="00850444"/>
    <w:rsid w:val="00015C30"/>
    <w:rsid w:val="00096BFF"/>
    <w:rsid w:val="0013105B"/>
    <w:rsid w:val="00147A13"/>
    <w:rsid w:val="001577B5"/>
    <w:rsid w:val="00182F67"/>
    <w:rsid w:val="001D17A1"/>
    <w:rsid w:val="001D2D91"/>
    <w:rsid w:val="001D6EA1"/>
    <w:rsid w:val="001E3945"/>
    <w:rsid w:val="00207296"/>
    <w:rsid w:val="00214BE1"/>
    <w:rsid w:val="002453CC"/>
    <w:rsid w:val="00280448"/>
    <w:rsid w:val="00294EBF"/>
    <w:rsid w:val="002A1D50"/>
    <w:rsid w:val="002B32CC"/>
    <w:rsid w:val="002B4382"/>
    <w:rsid w:val="002D1EFB"/>
    <w:rsid w:val="002E4204"/>
    <w:rsid w:val="002F39D5"/>
    <w:rsid w:val="002F7F50"/>
    <w:rsid w:val="00367531"/>
    <w:rsid w:val="003708ED"/>
    <w:rsid w:val="003C359B"/>
    <w:rsid w:val="003F3F0C"/>
    <w:rsid w:val="00402ADE"/>
    <w:rsid w:val="00435430"/>
    <w:rsid w:val="0045402A"/>
    <w:rsid w:val="00487FA3"/>
    <w:rsid w:val="00522EDF"/>
    <w:rsid w:val="0054513B"/>
    <w:rsid w:val="005C37DA"/>
    <w:rsid w:val="00610918"/>
    <w:rsid w:val="0065250D"/>
    <w:rsid w:val="00657EBC"/>
    <w:rsid w:val="0066018B"/>
    <w:rsid w:val="00671154"/>
    <w:rsid w:val="0068228E"/>
    <w:rsid w:val="00692362"/>
    <w:rsid w:val="006F0C03"/>
    <w:rsid w:val="00701D3C"/>
    <w:rsid w:val="00705D16"/>
    <w:rsid w:val="007100FD"/>
    <w:rsid w:val="007146B4"/>
    <w:rsid w:val="007776DB"/>
    <w:rsid w:val="00792F3F"/>
    <w:rsid w:val="007A189C"/>
    <w:rsid w:val="007B684C"/>
    <w:rsid w:val="007E2121"/>
    <w:rsid w:val="008009AD"/>
    <w:rsid w:val="008123E4"/>
    <w:rsid w:val="00845F43"/>
    <w:rsid w:val="00850444"/>
    <w:rsid w:val="008F4764"/>
    <w:rsid w:val="00904248"/>
    <w:rsid w:val="009158C8"/>
    <w:rsid w:val="00934A23"/>
    <w:rsid w:val="00941CAB"/>
    <w:rsid w:val="00943417"/>
    <w:rsid w:val="009512A5"/>
    <w:rsid w:val="0095621A"/>
    <w:rsid w:val="009934B0"/>
    <w:rsid w:val="009B352E"/>
    <w:rsid w:val="009C2F4E"/>
    <w:rsid w:val="009D6D51"/>
    <w:rsid w:val="009F7D95"/>
    <w:rsid w:val="00A03FE2"/>
    <w:rsid w:val="00A302B5"/>
    <w:rsid w:val="00A5422F"/>
    <w:rsid w:val="00A9407A"/>
    <w:rsid w:val="00AC6344"/>
    <w:rsid w:val="00AD5DFE"/>
    <w:rsid w:val="00B72AB7"/>
    <w:rsid w:val="00B8410D"/>
    <w:rsid w:val="00B97723"/>
    <w:rsid w:val="00BC0E6A"/>
    <w:rsid w:val="00BD1116"/>
    <w:rsid w:val="00BE4C6D"/>
    <w:rsid w:val="00C13171"/>
    <w:rsid w:val="00C335C8"/>
    <w:rsid w:val="00C34EC6"/>
    <w:rsid w:val="00C4480E"/>
    <w:rsid w:val="00C51A98"/>
    <w:rsid w:val="00C52093"/>
    <w:rsid w:val="00C705FD"/>
    <w:rsid w:val="00C80591"/>
    <w:rsid w:val="00C941E7"/>
    <w:rsid w:val="00CA092C"/>
    <w:rsid w:val="00CC2154"/>
    <w:rsid w:val="00D07CAF"/>
    <w:rsid w:val="00D26502"/>
    <w:rsid w:val="00D31CFA"/>
    <w:rsid w:val="00D32859"/>
    <w:rsid w:val="00D40292"/>
    <w:rsid w:val="00D55B5F"/>
    <w:rsid w:val="00D66F74"/>
    <w:rsid w:val="00D774FC"/>
    <w:rsid w:val="00D80FD8"/>
    <w:rsid w:val="00D970B6"/>
    <w:rsid w:val="00DC271A"/>
    <w:rsid w:val="00DF5360"/>
    <w:rsid w:val="00E04B58"/>
    <w:rsid w:val="00E21CE2"/>
    <w:rsid w:val="00E33BFF"/>
    <w:rsid w:val="00E4084D"/>
    <w:rsid w:val="00E648F8"/>
    <w:rsid w:val="00E72594"/>
    <w:rsid w:val="00EA4CAD"/>
    <w:rsid w:val="00EB5318"/>
    <w:rsid w:val="00ED241D"/>
    <w:rsid w:val="00EE2D5C"/>
    <w:rsid w:val="00F04015"/>
    <w:rsid w:val="00F11101"/>
    <w:rsid w:val="00F322BE"/>
    <w:rsid w:val="00F75BEE"/>
    <w:rsid w:val="00F85C31"/>
    <w:rsid w:val="00F96EBC"/>
    <w:rsid w:val="1AE04938"/>
    <w:rsid w:val="223E3E3C"/>
    <w:rsid w:val="38FA0B3C"/>
    <w:rsid w:val="390E0A95"/>
    <w:rsid w:val="410302D3"/>
    <w:rsid w:val="5A8D10D0"/>
    <w:rsid w:val="5B857E0A"/>
    <w:rsid w:val="64A13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框文本 字符"/>
    <w:basedOn w:val="10"/>
    <w:link w:val="4"/>
    <w:semiHidden/>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字符"/>
    <w:basedOn w:val="10"/>
    <w:link w:val="2"/>
    <w:qFormat/>
    <w:uiPriority w:val="9"/>
    <w:rPr>
      <w:rFonts w:ascii="Times New Roman" w:hAnsi="Times New Roman" w:eastAsia="宋体" w:cs="Times New Roman"/>
      <w:b/>
      <w:bCs/>
      <w:kern w:val="44"/>
      <w:sz w:val="44"/>
      <w:szCs w:val="44"/>
    </w:rPr>
  </w:style>
  <w:style w:type="paragraph" w:customStyle="1" w:styleId="17">
    <w:name w:val="TOC Heading"/>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F2091-9453-4452-8BA8-D7C69EE6F19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2577</Words>
  <Characters>2651</Characters>
  <Lines>24</Lines>
  <Paragraphs>6</Paragraphs>
  <TotalTime>1</TotalTime>
  <ScaleCrop>false</ScaleCrop>
  <LinksUpToDate>false</LinksUpToDate>
  <CharactersWithSpaces>2942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2019-07-10T00:52:00Z</dcterms:created>
  <dc:creator>haize zhang</dc:creator>
  <cp:lastModifiedBy>刘亚希</cp:lastModifiedBy>
  <cp:lastPrinted>2021-07-06T10:17:00Z</cp:lastPrinted>
  <dcterms:modified xsi:type="dcterms:W3CDTF">2022-08-05T07:58:51Z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8D0F03418EE842E18D1D232B89444316</vt:lpwstr>
  </property>
</Properties>
</file>